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44212" w14:textId="77777777" w:rsidR="00CA5BCE" w:rsidRDefault="00CA5BCE" w:rsidP="00B07BF5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14:paraId="14E5ECCF" w14:textId="77777777" w:rsidR="00CA5BCE" w:rsidRDefault="00CA5BCE" w:rsidP="00B07BF5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14:paraId="6931C80F" w14:textId="0CD1B25B" w:rsidR="00B07BF5" w:rsidRPr="00B07BF5" w:rsidRDefault="00B07BF5" w:rsidP="00CA5BCE">
      <w:pPr>
        <w:spacing w:before="100" w:beforeAutospacing="1" w:after="100" w:afterAutospacing="1"/>
        <w:ind w:left="864"/>
        <w:jc w:val="both"/>
        <w:rPr>
          <w:sz w:val="28"/>
          <w:szCs w:val="28"/>
          <w:shd w:val="clear" w:color="auto" w:fill="FFFFFF"/>
        </w:rPr>
      </w:pPr>
      <w:r w:rsidRPr="00B07BF5">
        <w:rPr>
          <w:b/>
          <w:sz w:val="28"/>
          <w:szCs w:val="28"/>
        </w:rPr>
        <w:t xml:space="preserve">BRANCH MANAGER </w:t>
      </w:r>
      <w:r w:rsidRPr="00B07BF5">
        <w:rPr>
          <w:sz w:val="28"/>
          <w:szCs w:val="28"/>
        </w:rPr>
        <w:t xml:space="preserve">– The </w:t>
      </w:r>
      <w:r w:rsidR="00555950">
        <w:rPr>
          <w:sz w:val="28"/>
          <w:szCs w:val="28"/>
        </w:rPr>
        <w:t>Coeburn/St. Paul</w:t>
      </w:r>
      <w:r w:rsidRPr="00B07BF5">
        <w:rPr>
          <w:sz w:val="28"/>
          <w:szCs w:val="28"/>
        </w:rPr>
        <w:t xml:space="preserve"> Public Libra</w:t>
      </w:r>
      <w:r w:rsidR="00555950">
        <w:rPr>
          <w:sz w:val="28"/>
          <w:szCs w:val="28"/>
        </w:rPr>
        <w:t>ries</w:t>
      </w:r>
      <w:r w:rsidRPr="00B07BF5">
        <w:rPr>
          <w:sz w:val="28"/>
          <w:szCs w:val="28"/>
        </w:rPr>
        <w:t xml:space="preserve"> ha</w:t>
      </w:r>
      <w:r w:rsidR="00555950">
        <w:rPr>
          <w:sz w:val="28"/>
          <w:szCs w:val="28"/>
        </w:rPr>
        <w:t>ve</w:t>
      </w:r>
      <w:r w:rsidRPr="00B07BF5">
        <w:rPr>
          <w:sz w:val="28"/>
          <w:szCs w:val="28"/>
        </w:rPr>
        <w:t xml:space="preserve"> an immediate opening for a full-time (40 hours per week)</w:t>
      </w:r>
      <w:r w:rsidR="00344AE9">
        <w:rPr>
          <w:sz w:val="28"/>
          <w:szCs w:val="28"/>
        </w:rPr>
        <w:t xml:space="preserve"> at </w:t>
      </w:r>
      <w:r w:rsidR="00344AE9" w:rsidRPr="00344AE9">
        <w:rPr>
          <w:sz w:val="28"/>
          <w:szCs w:val="28"/>
        </w:rPr>
        <w:t>$15-21/hr</w:t>
      </w:r>
      <w:r w:rsidR="00344AE9">
        <w:rPr>
          <w:sz w:val="28"/>
          <w:szCs w:val="28"/>
        </w:rPr>
        <w:t>.</w:t>
      </w:r>
      <w:r w:rsidRPr="00B07BF5">
        <w:rPr>
          <w:sz w:val="28"/>
          <w:szCs w:val="28"/>
        </w:rPr>
        <w:t xml:space="preserve"> Branch Manager.  This position is primarily responsible for the management of a branch library of the Lonesome Pine Regional Library.  Must be able to work a flexible schedule including days, evenings and weekends. Bachelor’s degree </w:t>
      </w:r>
      <w:r w:rsidR="005D4C57">
        <w:rPr>
          <w:sz w:val="28"/>
          <w:szCs w:val="28"/>
        </w:rPr>
        <w:t>is preferred:</w:t>
      </w:r>
      <w:r w:rsidRPr="00B07BF5">
        <w:rPr>
          <w:sz w:val="28"/>
          <w:szCs w:val="28"/>
        </w:rPr>
        <w:t xml:space="preserve"> Previous public library and managerial experience preferred. </w:t>
      </w:r>
      <w:r w:rsidR="005D4C57">
        <w:rPr>
          <w:sz w:val="28"/>
          <w:szCs w:val="28"/>
        </w:rPr>
        <w:t xml:space="preserve">Other combinations of education and experience may also be considered. </w:t>
      </w:r>
      <w:r w:rsidRPr="00B07BF5">
        <w:rPr>
          <w:sz w:val="28"/>
          <w:szCs w:val="28"/>
        </w:rPr>
        <w:t xml:space="preserve">Must possess the ability to successfully communicate both verbally and through the written word. The ability to adapt and work well within a constantly changing environment is a must. Must possess excellent computer skills as well as a valid driver’s license with clean driving record. Satisfactory reference and criminal background check are a condition of employment. </w:t>
      </w:r>
      <w:r w:rsidRPr="00B07BF5">
        <w:rPr>
          <w:rFonts w:eastAsia="Calibri"/>
          <w:b/>
          <w:sz w:val="28"/>
          <w:szCs w:val="28"/>
          <w:u w:val="single"/>
        </w:rPr>
        <w:t>A Lonesome Pine Regional Library application and cover letter must be submitted</w:t>
      </w:r>
      <w:r w:rsidRPr="00B07BF5">
        <w:rPr>
          <w:rFonts w:eastAsia="Calibri"/>
          <w:sz w:val="28"/>
          <w:szCs w:val="28"/>
        </w:rPr>
        <w:t xml:space="preserve"> and may be obtained at any LPRL branch or at </w:t>
      </w:r>
      <w:hyperlink r:id="rId4" w:history="1">
        <w:r w:rsidRPr="00B07BF5">
          <w:rPr>
            <w:rStyle w:val="Hyperlink"/>
            <w:rFonts w:eastAsia="Calibri"/>
            <w:sz w:val="28"/>
            <w:szCs w:val="28"/>
          </w:rPr>
          <w:t>www.lprlibrary.org</w:t>
        </w:r>
      </w:hyperlink>
      <w:r w:rsidRPr="00B07BF5">
        <w:rPr>
          <w:rFonts w:eastAsia="Calibri"/>
          <w:sz w:val="28"/>
          <w:szCs w:val="28"/>
        </w:rPr>
        <w:t xml:space="preserve"> under About/Career Opportunities. If using print application forms, please mail or hand deliver application forms to LPRL, Attn</w:t>
      </w:r>
      <w:r w:rsidR="00700442" w:rsidRPr="00B07BF5">
        <w:rPr>
          <w:rFonts w:eastAsia="Calibri"/>
          <w:sz w:val="28"/>
          <w:szCs w:val="28"/>
        </w:rPr>
        <w:t>: Sarah</w:t>
      </w:r>
      <w:r w:rsidR="00CA5BCE">
        <w:rPr>
          <w:rFonts w:eastAsia="Calibri"/>
          <w:sz w:val="28"/>
          <w:szCs w:val="28"/>
        </w:rPr>
        <w:t xml:space="preserve"> Rose</w:t>
      </w:r>
      <w:r w:rsidRPr="00B07BF5">
        <w:rPr>
          <w:rFonts w:eastAsia="Calibri"/>
          <w:sz w:val="28"/>
          <w:szCs w:val="28"/>
        </w:rPr>
        <w:t xml:space="preserve">, 124 Library Road, SW, Wise, VA 24293.  </w:t>
      </w:r>
      <w:r w:rsidR="00F23EF4">
        <w:rPr>
          <w:rFonts w:eastAsia="Calibri"/>
          <w:sz w:val="28"/>
          <w:szCs w:val="28"/>
        </w:rPr>
        <w:t xml:space="preserve">This ad will be posted on the LPRL App, Linked in and </w:t>
      </w:r>
      <w:proofErr w:type="gramStart"/>
      <w:r w:rsidR="00F23EF4">
        <w:rPr>
          <w:rFonts w:eastAsia="Calibri"/>
          <w:sz w:val="28"/>
          <w:szCs w:val="28"/>
        </w:rPr>
        <w:t>Indeed</w:t>
      </w:r>
      <w:proofErr w:type="gramEnd"/>
      <w:r w:rsidRPr="00B07BF5">
        <w:rPr>
          <w:rFonts w:eastAsia="Calibri"/>
          <w:sz w:val="28"/>
          <w:szCs w:val="28"/>
        </w:rPr>
        <w:t>.</w:t>
      </w:r>
      <w:r w:rsidR="00F23EF4">
        <w:rPr>
          <w:rFonts w:eastAsia="Calibri"/>
          <w:sz w:val="28"/>
          <w:szCs w:val="28"/>
        </w:rPr>
        <w:t xml:space="preserve"> Deadline September 17,2026 by 5:00 p.m.</w:t>
      </w:r>
      <w:r w:rsidRPr="00B07BF5">
        <w:rPr>
          <w:rFonts w:eastAsia="Calibri"/>
          <w:sz w:val="28"/>
          <w:szCs w:val="28"/>
        </w:rPr>
        <w:t xml:space="preserve">  ADA/EOE employer.</w:t>
      </w:r>
    </w:p>
    <w:p w14:paraId="35D4D61F" w14:textId="77777777" w:rsidR="00B07BF5" w:rsidRDefault="00B07BF5" w:rsidP="005F4D65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14:paraId="4127219A" w14:textId="77777777" w:rsidR="00B07BF5" w:rsidRDefault="00B07BF5" w:rsidP="005F4D65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14:paraId="1540EF95" w14:textId="77777777" w:rsidR="00B07BF5" w:rsidRDefault="00B07BF5" w:rsidP="005F4D65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14:paraId="7733EA69" w14:textId="77777777" w:rsidR="00B07BF5" w:rsidRDefault="00B07BF5" w:rsidP="005F4D65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14:paraId="1DB4C2B2" w14:textId="77777777" w:rsidR="00B07BF5" w:rsidRDefault="00B07BF5" w:rsidP="005F4D65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14:paraId="3A9DE694" w14:textId="77777777" w:rsidR="00B07BF5" w:rsidRDefault="00B07BF5" w:rsidP="005F4D65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p w14:paraId="56A39348" w14:textId="77777777" w:rsidR="00B07BF5" w:rsidRDefault="00B07BF5" w:rsidP="005F4D65">
      <w:pPr>
        <w:spacing w:before="100" w:beforeAutospacing="1" w:after="100" w:afterAutospacing="1"/>
        <w:jc w:val="both"/>
        <w:rPr>
          <w:b/>
          <w:sz w:val="28"/>
          <w:szCs w:val="28"/>
        </w:rPr>
      </w:pPr>
    </w:p>
    <w:sectPr w:rsidR="00B07B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D44"/>
    <w:rsid w:val="00094A99"/>
    <w:rsid w:val="000C17B3"/>
    <w:rsid w:val="00344AE9"/>
    <w:rsid w:val="0055006B"/>
    <w:rsid w:val="00555950"/>
    <w:rsid w:val="00567FC8"/>
    <w:rsid w:val="00576D44"/>
    <w:rsid w:val="005D4C57"/>
    <w:rsid w:val="005F4D65"/>
    <w:rsid w:val="00667514"/>
    <w:rsid w:val="00700442"/>
    <w:rsid w:val="008D69FC"/>
    <w:rsid w:val="00916454"/>
    <w:rsid w:val="00AF2A95"/>
    <w:rsid w:val="00B07BF5"/>
    <w:rsid w:val="00CA5BCE"/>
    <w:rsid w:val="00E356F2"/>
    <w:rsid w:val="00F2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8BAE0"/>
  <w15:chartTrackingRefBased/>
  <w15:docId w15:val="{1FDFA081-7B6B-4D8A-9E2F-CA7BD3F38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6D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76D4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8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prlibrar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Yates</dc:creator>
  <cp:keywords/>
  <dc:description/>
  <cp:lastModifiedBy>Emily Elswick</cp:lastModifiedBy>
  <cp:revision>6</cp:revision>
  <cp:lastPrinted>2026-09-02T14:13:00Z</cp:lastPrinted>
  <dcterms:created xsi:type="dcterms:W3CDTF">2026-08-24T13:37:00Z</dcterms:created>
  <dcterms:modified xsi:type="dcterms:W3CDTF">2026-09-10T19:52:00Z</dcterms:modified>
</cp:coreProperties>
</file>